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95AE8">
        <w:rPr>
          <w:b/>
          <w:sz w:val="28"/>
          <w:szCs w:val="28"/>
          <w:lang w:eastAsia="ar-SA"/>
        </w:rPr>
        <w:t>10</w:t>
      </w:r>
      <w:r w:rsidR="00B31B2A">
        <w:rPr>
          <w:b/>
          <w:sz w:val="28"/>
          <w:szCs w:val="28"/>
          <w:lang w:eastAsia="ar-SA"/>
        </w:rPr>
        <w:t>8</w:t>
      </w:r>
      <w:r w:rsidR="001F6A97">
        <w:rPr>
          <w:b/>
          <w:sz w:val="28"/>
          <w:szCs w:val="28"/>
          <w:lang w:eastAsia="ar-SA"/>
        </w:rPr>
        <w:t>7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AA71CA">
        <w:rPr>
          <w:b/>
          <w:sz w:val="28"/>
          <w:szCs w:val="28"/>
          <w:lang w:eastAsia="ar-SA"/>
        </w:rPr>
        <w:t>5</w:t>
      </w:r>
    </w:p>
    <w:p w:rsidR="00A2350D" w:rsidP="008423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C6358F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P="00C6358F">
      <w:pPr>
        <w:jc w:val="center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09 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AA71C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Холзоды Фарходи Зайдулохон</w:t>
      </w:r>
      <w:r w:rsidRPr="00D11207" w:rsidR="00D11207">
        <w:rPr>
          <w:rFonts w:ascii="Times New Roman" w:eastAsia="MS Mincho" w:hAnsi="Times New Roman"/>
          <w:sz w:val="28"/>
          <w:szCs w:val="28"/>
        </w:rPr>
        <w:t xml:space="preserve">, </w:t>
      </w:r>
      <w:r w:rsidR="0050088E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207573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437ADA" w:rsidP="00D1120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B31B2A">
        <w:rPr>
          <w:rFonts w:eastAsia="MS Mincho"/>
          <w:sz w:val="28"/>
          <w:szCs w:val="28"/>
        </w:rPr>
        <w:t>Холзода Ф.З</w:t>
      </w:r>
      <w:r>
        <w:rPr>
          <w:rFonts w:eastAsia="MS Mincho"/>
          <w:sz w:val="28"/>
          <w:szCs w:val="28"/>
        </w:rPr>
        <w:t>.</w:t>
      </w:r>
      <w:r w:rsidRPr="00437ADA">
        <w:rPr>
          <w:rFonts w:eastAsia="MS Mincho"/>
          <w:sz w:val="28"/>
          <w:szCs w:val="28"/>
        </w:rPr>
        <w:t xml:space="preserve">, </w:t>
      </w:r>
      <w:r w:rsidR="0050088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, проживая по адресу: </w:t>
      </w:r>
      <w:r w:rsidR="0050088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B31B2A"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50088E">
        <w:rPr>
          <w:rFonts w:eastAsia="MS Mincho"/>
          <w:sz w:val="28"/>
          <w:szCs w:val="28"/>
        </w:rPr>
        <w:t>---</w:t>
      </w:r>
      <w:r w:rsidRPr="00437ADA">
        <w:rPr>
          <w:rFonts w:eastAsia="MS Mincho"/>
          <w:sz w:val="28"/>
          <w:szCs w:val="28"/>
        </w:rPr>
        <w:t xml:space="preserve"> от </w:t>
      </w:r>
      <w:r w:rsidR="0050088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595AE8">
        <w:rPr>
          <w:rFonts w:eastAsia="MS Mincho"/>
          <w:sz w:val="28"/>
          <w:szCs w:val="28"/>
        </w:rPr>
        <w:t xml:space="preserve">ч. </w:t>
      </w:r>
      <w:r w:rsidR="00B31B2A">
        <w:rPr>
          <w:rFonts w:eastAsia="MS Mincho"/>
          <w:sz w:val="28"/>
          <w:szCs w:val="28"/>
        </w:rPr>
        <w:t>2</w:t>
      </w:r>
      <w:r w:rsidR="00595AE8">
        <w:rPr>
          <w:rFonts w:eastAsia="MS Mincho"/>
          <w:sz w:val="28"/>
          <w:szCs w:val="28"/>
        </w:rPr>
        <w:t xml:space="preserve">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740A3"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 w:rsidR="00B31B2A"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50088E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DE5FC7" w:rsidRPr="00DE5FC7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 xml:space="preserve">В судебное заседание </w:t>
      </w:r>
      <w:r w:rsidRPr="00B31B2A" w:rsidR="00B31B2A">
        <w:rPr>
          <w:rFonts w:eastAsia="MS Mincho"/>
          <w:sz w:val="28"/>
          <w:szCs w:val="28"/>
        </w:rPr>
        <w:t>Холзода Ф.З.</w:t>
      </w:r>
      <w:r w:rsidRPr="00DE5FC7">
        <w:rPr>
          <w:rFonts w:eastAsia="MS Mincho"/>
          <w:sz w:val="28"/>
          <w:szCs w:val="28"/>
        </w:rPr>
        <w:t xml:space="preserve"> не явился, о времени и месте рассмотрения дела извещен надлежащим образом, ходатайств об отложении рассмотрения дела не поступало</w:t>
      </w:r>
      <w:r w:rsidRPr="00DE5FC7">
        <w:rPr>
          <w:rFonts w:eastAsia="MS Mincho"/>
          <w:sz w:val="28"/>
          <w:szCs w:val="28"/>
        </w:rPr>
        <w:t>.</w:t>
      </w:r>
    </w:p>
    <w:p w:rsidR="00976F29" w:rsidRPr="00976F29" w:rsidP="00DE5FC7">
      <w:pPr>
        <w:ind w:firstLine="708"/>
        <w:jc w:val="both"/>
        <w:rPr>
          <w:rFonts w:eastAsia="MS Mincho"/>
          <w:sz w:val="28"/>
          <w:szCs w:val="28"/>
        </w:rPr>
      </w:pPr>
      <w:r w:rsidRPr="00DE5FC7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DE5FC7">
        <w:rPr>
          <w:rFonts w:eastAsia="MS Mincho"/>
          <w:sz w:val="28"/>
          <w:szCs w:val="28"/>
        </w:rPr>
        <w:tab/>
      </w:r>
    </w:p>
    <w:p w:rsidR="00D11207" w:rsidP="00976F2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</w:t>
      </w:r>
      <w:r w:rsidRPr="00437ADA">
        <w:rPr>
          <w:rFonts w:eastAsia="MS Mincho"/>
          <w:sz w:val="28"/>
          <w:szCs w:val="28"/>
        </w:rPr>
        <w:t xml:space="preserve">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</w:t>
      </w:r>
      <w:r w:rsidRPr="00437ADA">
        <w:rPr>
          <w:rFonts w:eastAsia="MS Mincho"/>
          <w:sz w:val="28"/>
          <w:szCs w:val="28"/>
        </w:rPr>
        <w:t>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437ADA">
        <w:rPr>
          <w:rFonts w:eastAsia="MS Mincho"/>
          <w:sz w:val="28"/>
          <w:szCs w:val="28"/>
        </w:rPr>
        <w:t>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437ADA" w:rsidP="00D1120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595AE8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50088E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 от </w:t>
      </w:r>
      <w:r w:rsidR="0050088E">
        <w:rPr>
          <w:rFonts w:eastAsia="MS Mincho"/>
          <w:sz w:val="28"/>
          <w:szCs w:val="28"/>
        </w:rPr>
        <w:t>--</w:t>
      </w:r>
      <w:r w:rsidRPr="00375CE8" w:rsidR="00375CE8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75CE8" w:rsidR="00375CE8">
        <w:rPr>
          <w:rFonts w:eastAsia="MS Mincho"/>
          <w:sz w:val="28"/>
          <w:szCs w:val="28"/>
        </w:rPr>
        <w:t xml:space="preserve">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="00595AE8">
        <w:rPr>
          <w:rFonts w:eastAsia="MS Mincho"/>
          <w:sz w:val="28"/>
          <w:szCs w:val="28"/>
        </w:rPr>
        <w:t xml:space="preserve"> </w:t>
      </w:r>
      <w:r w:rsidRPr="00375CE8" w:rsidR="00375CE8">
        <w:rPr>
          <w:rFonts w:eastAsia="MS Mincho"/>
          <w:sz w:val="28"/>
          <w:szCs w:val="28"/>
        </w:rPr>
        <w:t>разъяснены</w:t>
      </w:r>
      <w:r>
        <w:rPr>
          <w:rFonts w:eastAsia="MS Mincho"/>
          <w:sz w:val="28"/>
          <w:szCs w:val="28"/>
        </w:rPr>
        <w:t>;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копией постановления </w:t>
      </w:r>
      <w:r>
        <w:rPr>
          <w:rFonts w:eastAsia="MS Mincho"/>
          <w:sz w:val="28"/>
          <w:szCs w:val="28"/>
        </w:rPr>
        <w:t xml:space="preserve">№ </w:t>
      </w:r>
      <w:r w:rsidR="0050088E">
        <w:rPr>
          <w:rFonts w:eastAsia="MS Mincho"/>
          <w:sz w:val="28"/>
          <w:szCs w:val="28"/>
        </w:rPr>
        <w:t>--</w:t>
      </w:r>
      <w:r w:rsidRPr="001F6A97" w:rsidR="001F6A97">
        <w:rPr>
          <w:rFonts w:eastAsia="MS Mincho"/>
          <w:sz w:val="28"/>
          <w:szCs w:val="28"/>
        </w:rPr>
        <w:t xml:space="preserve"> от </w:t>
      </w:r>
      <w:r w:rsidR="0050088E">
        <w:rPr>
          <w:rFonts w:eastAsia="MS Mincho"/>
          <w:sz w:val="28"/>
          <w:szCs w:val="28"/>
        </w:rPr>
        <w:t>--</w:t>
      </w:r>
      <w:r w:rsidRPr="001F6A97" w:rsidR="001F6A9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0088E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которым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а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B31B2A">
        <w:rPr>
          <w:rFonts w:eastAsia="MS Mincho"/>
          <w:sz w:val="28"/>
          <w:szCs w:val="28"/>
        </w:rPr>
        <w:t>750</w:t>
      </w:r>
      <w:r w:rsidRPr="004E4BE8">
        <w:rPr>
          <w:rFonts w:eastAsia="MS Mincho"/>
          <w:sz w:val="28"/>
          <w:szCs w:val="28"/>
        </w:rPr>
        <w:t xml:space="preserve"> рублей;</w:t>
      </w:r>
    </w:p>
    <w:p w:rsidR="00B31B2A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карточкой учета транспортного средства, из которой следует, что Холзода Ф.З. является собственником транспортного средства «</w:t>
      </w:r>
      <w:r w:rsidR="0050088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» госу</w:t>
      </w:r>
      <w:r>
        <w:rPr>
          <w:rFonts w:eastAsia="MS Mincho"/>
          <w:sz w:val="28"/>
          <w:szCs w:val="28"/>
        </w:rPr>
        <w:t xml:space="preserve">дарственный регистрационный знак </w:t>
      </w:r>
      <w:r w:rsidR="0050088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;</w:t>
      </w:r>
    </w:p>
    <w:p w:rsidR="008E1FAD" w:rsidP="00D11207">
      <w:pPr>
        <w:ind w:firstLine="708"/>
        <w:jc w:val="both"/>
        <w:rPr>
          <w:rFonts w:eastAsia="MS Mincho"/>
          <w:sz w:val="28"/>
          <w:szCs w:val="28"/>
        </w:rPr>
      </w:pPr>
      <w:r w:rsidRPr="008E1FAD">
        <w:rPr>
          <w:rFonts w:eastAsia="MS Mincho"/>
          <w:sz w:val="28"/>
          <w:szCs w:val="28"/>
        </w:rPr>
        <w:t>- сведениями ГИС ГМП, из которых следует, что штраф по указанному выше постановлению не оплачен;</w:t>
      </w:r>
    </w:p>
    <w:p w:rsidR="00D11207" w:rsidRPr="00D11207" w:rsidP="00D11207">
      <w:pPr>
        <w:ind w:firstLine="708"/>
        <w:jc w:val="both"/>
        <w:rPr>
          <w:rFonts w:eastAsia="MS Mincho"/>
          <w:sz w:val="28"/>
          <w:szCs w:val="28"/>
        </w:rPr>
      </w:pPr>
      <w:r w:rsidRPr="00D11207">
        <w:rPr>
          <w:rFonts w:eastAsia="MS Mincho"/>
          <w:sz w:val="28"/>
          <w:szCs w:val="28"/>
        </w:rPr>
        <w:t>- реестром правонарушений</w:t>
      </w:r>
      <w:r w:rsidR="00E740A3">
        <w:rPr>
          <w:rFonts w:eastAsia="MS Mincho"/>
          <w:sz w:val="28"/>
          <w:szCs w:val="28"/>
        </w:rPr>
        <w:t>.</w:t>
      </w:r>
    </w:p>
    <w:p w:rsidR="00D11207" w:rsidP="00D1120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</w:t>
      </w:r>
      <w:r w:rsidRPr="00B31B2A">
        <w:rPr>
          <w:rFonts w:eastAsia="MS Mincho"/>
          <w:sz w:val="28"/>
          <w:szCs w:val="28"/>
        </w:rPr>
        <w:t>его.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</w:t>
      </w:r>
      <w:r w:rsidRPr="00B31B2A">
        <w:rPr>
          <w:rFonts w:eastAsia="MS Mincho"/>
          <w:sz w:val="28"/>
          <w:szCs w:val="28"/>
        </w:rPr>
        <w:t>им днем срока считается первый следующий за ним рабочий день (ч. 3.1. ст. 4.8).</w:t>
      </w:r>
    </w:p>
    <w:p w:rsidR="00B31B2A" w:rsidRP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</w:t>
      </w:r>
      <w:r w:rsidRPr="00B31B2A">
        <w:rPr>
          <w:rFonts w:eastAsia="MS Mincho"/>
          <w:sz w:val="28"/>
          <w:szCs w:val="28"/>
        </w:rPr>
        <w:t xml:space="preserve">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</w:t>
      </w:r>
      <w:r w:rsidRPr="00B31B2A">
        <w:rPr>
          <w:rFonts w:eastAsia="MS Mincho"/>
          <w:sz w:val="28"/>
          <w:szCs w:val="28"/>
        </w:rPr>
        <w:t>статьей 31.5 настоящего Кодекса.</w:t>
      </w:r>
    </w:p>
    <w:p w:rsidR="00B31B2A" w:rsidP="00B31B2A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50088E">
        <w:rPr>
          <w:rFonts w:eastAsia="MS Mincho"/>
          <w:sz w:val="28"/>
          <w:szCs w:val="28"/>
        </w:rPr>
        <w:t>--</w:t>
      </w:r>
      <w:r w:rsidRPr="001F6A97" w:rsidR="001F6A97">
        <w:rPr>
          <w:rFonts w:eastAsia="MS Mincho"/>
          <w:sz w:val="28"/>
          <w:szCs w:val="28"/>
        </w:rPr>
        <w:t xml:space="preserve"> от </w:t>
      </w:r>
      <w:r w:rsidR="0050088E">
        <w:rPr>
          <w:rFonts w:eastAsia="MS Mincho"/>
          <w:sz w:val="28"/>
          <w:szCs w:val="28"/>
        </w:rPr>
        <w:t>--</w:t>
      </w:r>
      <w:r w:rsidRPr="001F6A97" w:rsidR="001F6A97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0088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, является </w:t>
      </w:r>
      <w:r w:rsidR="0050088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B31B2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</w:t>
      </w:r>
      <w:r w:rsidR="0050088E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B31B2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50088E">
        <w:rPr>
          <w:rFonts w:eastAsia="MS Mincho"/>
          <w:sz w:val="28"/>
          <w:szCs w:val="28"/>
        </w:rPr>
        <w:t>--</w:t>
      </w:r>
      <w:r w:rsidRPr="00B31B2A">
        <w:rPr>
          <w:rFonts w:eastAsia="MS Mincho"/>
          <w:sz w:val="28"/>
          <w:szCs w:val="28"/>
        </w:rPr>
        <w:t>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ой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в установленный законом срок не</w:t>
      </w:r>
      <w:r w:rsidRPr="004E4BE8">
        <w:rPr>
          <w:rFonts w:eastAsia="MS Mincho"/>
          <w:sz w:val="28"/>
          <w:szCs w:val="28"/>
        </w:rPr>
        <w:t xml:space="preserve"> имеется.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е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в соответствии с требованиями ст. 31.5 Кодекса Российской Федерации об </w:t>
      </w:r>
      <w:r w:rsidRPr="004E4BE8">
        <w:rPr>
          <w:rFonts w:eastAsia="MS Mincho"/>
          <w:sz w:val="28"/>
          <w:szCs w:val="28"/>
        </w:rPr>
        <w:t>административных правонарушениях, не предоставлялась.</w:t>
      </w:r>
    </w:p>
    <w:p w:rsidR="00D11207" w:rsidRPr="004E4BE8" w:rsidP="00D1120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DB0643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</w:t>
      </w:r>
      <w:r w:rsidRPr="004E4BE8">
        <w:rPr>
          <w:rFonts w:eastAsia="MS Mincho"/>
          <w:sz w:val="28"/>
          <w:szCs w:val="28"/>
        </w:rPr>
        <w:t xml:space="preserve">а административного штрафа в срок, предусмотренный данным Кодексом. 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C6358F" w:rsidP="00C6358F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</w:t>
      </w:r>
      <w:r w:rsidRPr="004E4BE8">
        <w:rPr>
          <w:rFonts w:eastAsia="MS Mincho"/>
          <w:sz w:val="28"/>
          <w:szCs w:val="28"/>
        </w:rPr>
        <w:t>ершенного правонарушения, личность</w:t>
      </w:r>
      <w:r w:rsidRPr="003A76A1">
        <w:t xml:space="preserve"> </w:t>
      </w:r>
      <w:r w:rsidRPr="00B31B2A" w:rsidR="00B31B2A">
        <w:rPr>
          <w:rFonts w:eastAsia="MS Mincho"/>
          <w:sz w:val="28"/>
          <w:szCs w:val="28"/>
        </w:rPr>
        <w:t>Холзод</w:t>
      </w:r>
      <w:r w:rsidR="00B31B2A">
        <w:rPr>
          <w:rFonts w:eastAsia="MS Mincho"/>
          <w:sz w:val="28"/>
          <w:szCs w:val="28"/>
        </w:rPr>
        <w:t>ы</w:t>
      </w:r>
      <w:r w:rsidRPr="00B31B2A" w:rsidR="00B31B2A">
        <w:rPr>
          <w:rFonts w:eastAsia="MS Mincho"/>
          <w:sz w:val="28"/>
          <w:szCs w:val="28"/>
        </w:rPr>
        <w:t xml:space="preserve"> Ф.З</w:t>
      </w:r>
      <w:r w:rsidRPr="00B31B2A" w:rsidR="00595AE8">
        <w:rPr>
          <w:rFonts w:eastAsia="MS Mincho"/>
          <w:sz w:val="28"/>
          <w:szCs w:val="28"/>
        </w:rPr>
        <w:t>.</w:t>
      </w:r>
      <w:r w:rsidRPr="00595A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595AE8" w:rsidP="00B31B2A">
      <w:pPr>
        <w:ind w:firstLine="708"/>
        <w:jc w:val="both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</w:t>
      </w:r>
      <w:r w:rsidRPr="00B51702">
        <w:rPr>
          <w:rFonts w:eastAsia="MS Mincho"/>
          <w:sz w:val="28"/>
          <w:szCs w:val="28"/>
        </w:rPr>
        <w:t>нии изложенного, руководствуясь ст. ст. 3.5, ч. 1 ст. 20.25 Кодекса об административных правонарушениях, мировой судья</w:t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C6358F" w:rsidRPr="00B51702" w:rsidP="00C6358F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C6358F" w:rsidRPr="00B51702" w:rsidP="00C6358F">
      <w:pPr>
        <w:rPr>
          <w:rFonts w:eastAsia="MS Mincho"/>
          <w:b/>
          <w:sz w:val="28"/>
          <w:szCs w:val="28"/>
        </w:rPr>
      </w:pPr>
    </w:p>
    <w:p w:rsidR="00C6358F" w:rsidRPr="008623B2" w:rsidP="00C6358F">
      <w:pPr>
        <w:ind w:firstLine="708"/>
        <w:jc w:val="both"/>
        <w:rPr>
          <w:rFonts w:eastAsia="MS Mincho"/>
          <w:sz w:val="28"/>
          <w:szCs w:val="28"/>
        </w:rPr>
      </w:pPr>
      <w:r w:rsidRPr="00B31B2A">
        <w:rPr>
          <w:rFonts w:eastAsia="MS Mincho"/>
          <w:sz w:val="28"/>
          <w:szCs w:val="28"/>
        </w:rPr>
        <w:t>Холзод</w:t>
      </w:r>
      <w:r w:rsidR="00B93376">
        <w:rPr>
          <w:rFonts w:eastAsia="MS Mincho"/>
          <w:sz w:val="28"/>
          <w:szCs w:val="28"/>
        </w:rPr>
        <w:t>у</w:t>
      </w:r>
      <w:r w:rsidRPr="00B31B2A">
        <w:rPr>
          <w:rFonts w:eastAsia="MS Mincho"/>
          <w:sz w:val="28"/>
          <w:szCs w:val="28"/>
        </w:rPr>
        <w:t xml:space="preserve"> Фарходи Зайдулохон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B93376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933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93376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</w:t>
      </w:r>
      <w:r w:rsidRPr="005B0E79">
        <w:rPr>
          <w:snapToGrid w:val="0"/>
          <w:sz w:val="28"/>
          <w:szCs w:val="28"/>
        </w:rPr>
        <w:t xml:space="preserve">счет получателя: 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Ханты-Мансийск//УФК по Ханты- Мансийскому автономному </w:t>
      </w:r>
      <w:r w:rsidRPr="005B0E79">
        <w:rPr>
          <w:snapToGrid w:val="0"/>
          <w:sz w:val="28"/>
          <w:szCs w:val="28"/>
        </w:rPr>
        <w:t>округу - Югре г. Ханты-Мансийск;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C6358F" w:rsidRPr="005B0E79" w:rsidP="00C6358F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</w:t>
      </w:r>
      <w:r w:rsidRPr="005B0E79">
        <w:rPr>
          <w:snapToGrid w:val="0"/>
          <w:sz w:val="28"/>
          <w:szCs w:val="28"/>
        </w:rPr>
        <w:t>00;</w:t>
      </w:r>
    </w:p>
    <w:p w:rsidR="00C6358F" w:rsidRPr="005B0E79" w:rsidP="00C6358F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C6358F" w:rsidRPr="00B51702" w:rsidP="00C6358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50088E">
        <w:rPr>
          <w:snapToGrid w:val="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 xml:space="preserve">назначении административного наказания в виде </w:t>
      </w:r>
      <w:r w:rsidRPr="00B51702">
        <w:rPr>
          <w:sz w:val="28"/>
          <w:szCs w:val="28"/>
        </w:rPr>
        <w:t>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C6358F" w:rsidRPr="00B51702" w:rsidP="00C6358F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</w:t>
      </w:r>
      <w:r w:rsidR="002E7460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C6358F" w:rsidRPr="00B51702" w:rsidP="00C6358F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C6358F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88E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B31B2A">
      <w:t>24</w:t>
    </w:r>
    <w:r w:rsidRPr="00437ADA">
      <w:t>-01-202</w:t>
    </w:r>
    <w:r w:rsidR="00AA71CA">
      <w:t>5</w:t>
    </w:r>
    <w:r w:rsidRPr="00437ADA">
      <w:t>-00</w:t>
    </w:r>
    <w:r w:rsidR="00486750">
      <w:t>6</w:t>
    </w:r>
    <w:r w:rsidR="00B31B2A">
      <w:t>87</w:t>
    </w:r>
    <w:r w:rsidR="001F6A97">
      <w:t>6</w:t>
    </w:r>
    <w:r w:rsidRPr="00437ADA">
      <w:t>-</w:t>
    </w:r>
    <w:r w:rsidR="00B31B2A">
      <w:t>3</w:t>
    </w:r>
    <w:r w:rsidR="001F6A97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1F6A97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474FD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76A1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088E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0F6E"/>
    <w:rsid w:val="00595AE8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46B5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1D0A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3FA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1B2A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3376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0643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5CF9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8A0D-6EA0-47BC-B773-B46C91D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